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8CA" w:rsidRPr="00D61D3A" w:rsidRDefault="00695320" w:rsidP="0052146C">
      <w:pPr>
        <w:jc w:val="center"/>
        <w:rPr>
          <w:b/>
          <w:color w:val="FF0000"/>
          <w:sz w:val="28"/>
          <w:szCs w:val="28"/>
        </w:rPr>
      </w:pPr>
      <w:r w:rsidRPr="00D61D3A">
        <w:rPr>
          <w:b/>
          <w:color w:val="FF0000"/>
          <w:sz w:val="28"/>
          <w:szCs w:val="28"/>
        </w:rPr>
        <w:t>Памятка педагогам о поведении с ребенком, обратившимся за помощью в случае сексуального насилия над ним</w:t>
      </w:r>
    </w:p>
    <w:p w:rsidR="0052146C" w:rsidRPr="0052146C" w:rsidRDefault="0052146C" w:rsidP="0052146C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2146C">
        <w:rPr>
          <w:rFonts w:ascii="Times New Roman" w:hAnsi="Times New Roman" w:cs="Times New Roman"/>
          <w:sz w:val="26"/>
          <w:szCs w:val="26"/>
        </w:rPr>
        <w:t xml:space="preserve">Отнеситесь к тому, о чем рассказал Вам ребенок, серьезно. Он не будет лгать о пережитом издевательстве, особенно если рассказывает </w:t>
      </w:r>
      <w:proofErr w:type="gramStart"/>
      <w:r w:rsidRPr="0052146C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52146C">
        <w:rPr>
          <w:rFonts w:ascii="Times New Roman" w:hAnsi="Times New Roman" w:cs="Times New Roman"/>
          <w:sz w:val="26"/>
          <w:szCs w:val="26"/>
        </w:rPr>
        <w:t xml:space="preserve"> произошедшем очень эмоционально, с подробностями. Эмоции всегда соответствуют пережитому состоянию.</w:t>
      </w:r>
    </w:p>
    <w:p w:rsidR="0052146C" w:rsidRPr="0052146C" w:rsidRDefault="0052146C" w:rsidP="0052146C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2146C">
        <w:rPr>
          <w:rFonts w:ascii="Times New Roman" w:hAnsi="Times New Roman" w:cs="Times New Roman"/>
          <w:sz w:val="26"/>
          <w:szCs w:val="26"/>
        </w:rPr>
        <w:t>Сохраняйте спокойствие. Ребенок может перестать говорить о случившемся, чтобы оградить Вас от болезненных переживаний.</w:t>
      </w:r>
    </w:p>
    <w:p w:rsidR="0052146C" w:rsidRPr="0052146C" w:rsidRDefault="0052146C" w:rsidP="0052146C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2146C">
        <w:rPr>
          <w:rFonts w:ascii="Times New Roman" w:hAnsi="Times New Roman" w:cs="Times New Roman"/>
          <w:sz w:val="26"/>
          <w:szCs w:val="26"/>
        </w:rPr>
        <w:t>Успокойте и подбодрите пострадавшего ребенка. Объясните, что рассказывая Вам о том, что случилось, ему будет проще пережить случившееся. Дайте ему понять, что Вы понимаете и ни в чем не обвиняете его («Ты правильно сделал, что мне рассказал»).</w:t>
      </w:r>
    </w:p>
    <w:p w:rsidR="0052146C" w:rsidRPr="0052146C" w:rsidRDefault="0052146C" w:rsidP="0052146C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2146C">
        <w:rPr>
          <w:rFonts w:ascii="Times New Roman" w:hAnsi="Times New Roman" w:cs="Times New Roman"/>
          <w:sz w:val="26"/>
          <w:szCs w:val="26"/>
        </w:rPr>
        <w:t>Поощряйте ребенка рассказать о том, что случилось. Дайте ребенку выговориться.</w:t>
      </w:r>
    </w:p>
    <w:p w:rsidR="0052146C" w:rsidRPr="0052146C" w:rsidRDefault="0052146C" w:rsidP="0052146C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2146C">
        <w:rPr>
          <w:rFonts w:ascii="Times New Roman" w:hAnsi="Times New Roman" w:cs="Times New Roman"/>
          <w:sz w:val="26"/>
          <w:szCs w:val="26"/>
        </w:rPr>
        <w:t>Постарайтесь максимально узнать у него точные факты произошедшего. Внимательно относитесь к словам ребенка, не отбрасывая их как нечто невероятное. Даже если факты не имели места, важно понять истоки его фантазии.</w:t>
      </w:r>
    </w:p>
    <w:p w:rsidR="0052146C" w:rsidRPr="0052146C" w:rsidRDefault="0052146C" w:rsidP="0052146C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2146C">
        <w:rPr>
          <w:rFonts w:ascii="Times New Roman" w:hAnsi="Times New Roman" w:cs="Times New Roman"/>
          <w:sz w:val="26"/>
          <w:szCs w:val="26"/>
        </w:rPr>
        <w:t>Незамедлительно и тщательно проверьте достоверность предположений.</w:t>
      </w:r>
    </w:p>
    <w:p w:rsidR="0052146C" w:rsidRPr="0052146C" w:rsidRDefault="0052146C" w:rsidP="0052146C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2146C">
        <w:rPr>
          <w:rFonts w:ascii="Times New Roman" w:hAnsi="Times New Roman" w:cs="Times New Roman"/>
          <w:sz w:val="26"/>
          <w:szCs w:val="26"/>
        </w:rPr>
        <w:t>Будьте внимательны к тому, что может заставить ребенка чувствовать себя некомфортно.</w:t>
      </w:r>
    </w:p>
    <w:p w:rsidR="0052146C" w:rsidRPr="0052146C" w:rsidRDefault="0052146C" w:rsidP="0052146C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2146C">
        <w:rPr>
          <w:rFonts w:ascii="Times New Roman" w:hAnsi="Times New Roman" w:cs="Times New Roman"/>
          <w:sz w:val="26"/>
          <w:szCs w:val="26"/>
        </w:rPr>
        <w:t>Дайте возможность ребенку выплеснуть свои эмоции.</w:t>
      </w:r>
    </w:p>
    <w:p w:rsidR="0052146C" w:rsidRPr="0052146C" w:rsidRDefault="0052146C" w:rsidP="0052146C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2146C">
        <w:rPr>
          <w:rFonts w:ascii="Times New Roman" w:hAnsi="Times New Roman" w:cs="Times New Roman"/>
          <w:sz w:val="26"/>
          <w:szCs w:val="26"/>
        </w:rPr>
        <w:t>Будьте выдержаны, если ребенку трудно открыться Вам эмоционально. Помните, что нужно терпение, поскольку убедить ребенка поверить Вам может оказаться нелегко.</w:t>
      </w:r>
    </w:p>
    <w:p w:rsidR="0052146C" w:rsidRPr="0052146C" w:rsidRDefault="0052146C" w:rsidP="0052146C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2146C">
        <w:rPr>
          <w:rFonts w:ascii="Times New Roman" w:hAnsi="Times New Roman" w:cs="Times New Roman"/>
          <w:sz w:val="26"/>
          <w:szCs w:val="26"/>
        </w:rPr>
        <w:t>Пользуйтесь теми же словами, которые использует ребенок, не делайте ему замечаний за использование непристойных выражений, поскольку для него это может быть единственным способом описать случившееся.</w:t>
      </w:r>
    </w:p>
    <w:p w:rsidR="0052146C" w:rsidRPr="0052146C" w:rsidRDefault="0052146C" w:rsidP="0052146C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2146C">
        <w:rPr>
          <w:rFonts w:ascii="Times New Roman" w:hAnsi="Times New Roman" w:cs="Times New Roman"/>
          <w:sz w:val="26"/>
          <w:szCs w:val="26"/>
        </w:rPr>
        <w:t>Будьте искренними. Повторите ребенку еще раз, что Вы верите тому, о чем он рассказал.</w:t>
      </w:r>
    </w:p>
    <w:p w:rsidR="0052146C" w:rsidRPr="0052146C" w:rsidRDefault="0052146C" w:rsidP="0052146C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2146C">
        <w:rPr>
          <w:rFonts w:ascii="Times New Roman" w:hAnsi="Times New Roman" w:cs="Times New Roman"/>
          <w:sz w:val="26"/>
          <w:szCs w:val="26"/>
        </w:rPr>
        <w:t>Будьте честны. Объясните ребенку, что Вы собираетесь делать дальше, и спросите, согласен ли он с Вашими намерениями («Мне надо сказать кое-кому (педагогу-психологу, педагогу социальному или сотруднику органов внутренних дел)) о том, что случилось. Они захотят задать тебе несколько вопросов и помогут сделать так, чтобы ты почувствова</w:t>
      </w:r>
      <w:proofErr w:type="gramStart"/>
      <w:r w:rsidRPr="0052146C">
        <w:rPr>
          <w:rFonts w:ascii="Times New Roman" w:hAnsi="Times New Roman" w:cs="Times New Roman"/>
          <w:sz w:val="26"/>
          <w:szCs w:val="26"/>
        </w:rPr>
        <w:t>л(</w:t>
      </w:r>
      <w:proofErr w:type="gramEnd"/>
      <w:r w:rsidRPr="0052146C">
        <w:rPr>
          <w:rFonts w:ascii="Times New Roman" w:hAnsi="Times New Roman" w:cs="Times New Roman"/>
          <w:sz w:val="26"/>
          <w:szCs w:val="26"/>
        </w:rPr>
        <w:t>а) себя в безопасности». Можно дать понять ребенку, что Вы понимаете его чувства, но не должны оставлять ему выбора. Скажите ребенку: «Бывают такие секреты, которые нельзя хранить, если тебе сделали плохо».</w:t>
      </w:r>
    </w:p>
    <w:p w:rsidR="0052146C" w:rsidRPr="0052146C" w:rsidRDefault="0052146C" w:rsidP="0052146C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2146C">
        <w:rPr>
          <w:rFonts w:ascii="Times New Roman" w:hAnsi="Times New Roman" w:cs="Times New Roman"/>
          <w:sz w:val="26"/>
          <w:szCs w:val="26"/>
        </w:rPr>
        <w:t>Обратитесь за профессиональной консультацией специалиста (психологической, правовой, медицинской).</w:t>
      </w:r>
    </w:p>
    <w:p w:rsidR="0052146C" w:rsidRPr="0052146C" w:rsidRDefault="0052146C" w:rsidP="0052146C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2146C">
        <w:rPr>
          <w:rFonts w:ascii="Times New Roman" w:hAnsi="Times New Roman" w:cs="Times New Roman"/>
          <w:sz w:val="26"/>
          <w:szCs w:val="26"/>
        </w:rPr>
        <w:t>Настаивайте на прохождении медицинского осмотра как можно скорее, даже, если нет видимых повреждений.</w:t>
      </w:r>
    </w:p>
    <w:p w:rsidR="0052146C" w:rsidRPr="0052146C" w:rsidRDefault="0052146C" w:rsidP="0052146C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2146C">
        <w:rPr>
          <w:rFonts w:ascii="Times New Roman" w:hAnsi="Times New Roman" w:cs="Times New Roman"/>
          <w:sz w:val="26"/>
          <w:szCs w:val="26"/>
        </w:rPr>
        <w:t xml:space="preserve">Ребенка с умеренными и тяжелыми повреждениями, неврологическими и </w:t>
      </w:r>
      <w:proofErr w:type="gramStart"/>
      <w:r w:rsidRPr="0052146C">
        <w:rPr>
          <w:rFonts w:ascii="Times New Roman" w:hAnsi="Times New Roman" w:cs="Times New Roman"/>
          <w:sz w:val="26"/>
          <w:szCs w:val="26"/>
        </w:rPr>
        <w:t>сердечно-сосудистыми</w:t>
      </w:r>
      <w:proofErr w:type="gramEnd"/>
      <w:r w:rsidRPr="0052146C">
        <w:rPr>
          <w:rFonts w:ascii="Times New Roman" w:hAnsi="Times New Roman" w:cs="Times New Roman"/>
          <w:sz w:val="26"/>
          <w:szCs w:val="26"/>
        </w:rPr>
        <w:t xml:space="preserve"> нарушениями, а также с тяжелой психической травмой необходимо госпитализировать в обязательном сопровождении педагога.</w:t>
      </w:r>
    </w:p>
    <w:p w:rsidR="0052146C" w:rsidRPr="0052146C" w:rsidRDefault="0052146C" w:rsidP="0052146C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2146C">
        <w:rPr>
          <w:rFonts w:ascii="Times New Roman" w:hAnsi="Times New Roman" w:cs="Times New Roman"/>
          <w:sz w:val="26"/>
          <w:szCs w:val="26"/>
        </w:rPr>
        <w:t>Не думайте, что ребенок обязательно ненавидит своего противника или сердится на него, ведь он может оказаться и членом семьи/ родителем/опекуном. Терпеливо отвечайте на вопросы и рассеивайте тревоги ребенка.</w:t>
      </w:r>
    </w:p>
    <w:p w:rsidR="0052146C" w:rsidRPr="00D61D3A" w:rsidRDefault="0052146C" w:rsidP="00D61D3A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2146C">
        <w:rPr>
          <w:rFonts w:ascii="Times New Roman" w:hAnsi="Times New Roman" w:cs="Times New Roman"/>
          <w:sz w:val="26"/>
          <w:szCs w:val="26"/>
        </w:rPr>
        <w:t>После окончания разговора сделайте подробную запись.</w:t>
      </w:r>
      <w:r w:rsidR="00D61D3A" w:rsidRPr="00D61D3A">
        <w:rPr>
          <w:noProof/>
          <w:lang w:eastAsia="ru-RU"/>
        </w:rPr>
        <w:t xml:space="preserve"> </w:t>
      </w:r>
      <w:bookmarkStart w:id="0" w:name="_GoBack"/>
      <w:bookmarkEnd w:id="0"/>
    </w:p>
    <w:p w:rsidR="0052146C" w:rsidRPr="0052146C" w:rsidRDefault="0052146C" w:rsidP="0052146C">
      <w:pPr>
        <w:ind w:left="567"/>
        <w:jc w:val="both"/>
        <w:rPr>
          <w:sz w:val="26"/>
          <w:szCs w:val="26"/>
        </w:rPr>
      </w:pPr>
    </w:p>
    <w:sectPr w:rsidR="0052146C" w:rsidRPr="0052146C" w:rsidSect="0052146C">
      <w:pgSz w:w="11906" w:h="16838"/>
      <w:pgMar w:top="1134" w:right="850" w:bottom="567" w:left="1701" w:header="708" w:footer="708" w:gutter="0"/>
      <w:pgBorders w:offsetFrom="page">
        <w:top w:val="basicWhiteSquares" w:sz="9" w:space="24" w:color="auto"/>
        <w:left w:val="basicWhiteSquares" w:sz="9" w:space="24" w:color="auto"/>
        <w:bottom w:val="basicWhiteSquares" w:sz="9" w:space="24" w:color="auto"/>
        <w:right w:val="basicWhiteSquares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FCD" w:rsidRDefault="003F4FCD" w:rsidP="008D68CA">
      <w:r>
        <w:separator/>
      </w:r>
    </w:p>
  </w:endnote>
  <w:endnote w:type="continuationSeparator" w:id="0">
    <w:p w:rsidR="003F4FCD" w:rsidRDefault="003F4FCD" w:rsidP="008D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FCD" w:rsidRDefault="003F4FCD" w:rsidP="008D68CA">
      <w:r>
        <w:separator/>
      </w:r>
    </w:p>
  </w:footnote>
  <w:footnote w:type="continuationSeparator" w:id="0">
    <w:p w:rsidR="003F4FCD" w:rsidRDefault="003F4FCD" w:rsidP="008D6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D5F33"/>
    <w:multiLevelType w:val="hybridMultilevel"/>
    <w:tmpl w:val="C548D824"/>
    <w:lvl w:ilvl="0" w:tplc="FBF488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68CA"/>
    <w:rsid w:val="00017CF7"/>
    <w:rsid w:val="00051C54"/>
    <w:rsid w:val="00151366"/>
    <w:rsid w:val="001E66E5"/>
    <w:rsid w:val="0038046A"/>
    <w:rsid w:val="003F4FCD"/>
    <w:rsid w:val="0052146C"/>
    <w:rsid w:val="00695320"/>
    <w:rsid w:val="008D68CA"/>
    <w:rsid w:val="00950C65"/>
    <w:rsid w:val="00A061A5"/>
    <w:rsid w:val="00BA2DC9"/>
    <w:rsid w:val="00D61D3A"/>
    <w:rsid w:val="00D7519E"/>
    <w:rsid w:val="00E3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8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8C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D68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6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D68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6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214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8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8C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D68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6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D68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6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214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A261D-AF0D-48A4-9464-713A81305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6</cp:revision>
  <cp:lastPrinted>2019-11-20T10:58:00Z</cp:lastPrinted>
  <dcterms:created xsi:type="dcterms:W3CDTF">2017-10-27T21:52:00Z</dcterms:created>
  <dcterms:modified xsi:type="dcterms:W3CDTF">2021-12-24T05:22:00Z</dcterms:modified>
</cp:coreProperties>
</file>